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5926C9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>к  постановлению</w:t>
      </w:r>
      <w:r w:rsidR="005926C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DA4F8A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29714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97144">
        <w:rPr>
          <w:rFonts w:ascii="Times New Roman" w:hAnsi="Times New Roman"/>
          <w:sz w:val="24"/>
          <w:szCs w:val="24"/>
        </w:rPr>
        <w:t>1309</w:t>
      </w:r>
      <w:r w:rsidR="001E5C72">
        <w:rPr>
          <w:rFonts w:ascii="Times New Roman" w:hAnsi="Times New Roman"/>
          <w:sz w:val="24"/>
          <w:szCs w:val="24"/>
        </w:rPr>
        <w:t>_</w:t>
      </w:r>
      <w:r w:rsidRPr="003A0BE8">
        <w:rPr>
          <w:rFonts w:ascii="Times New Roman" w:hAnsi="Times New Roman"/>
          <w:sz w:val="24"/>
          <w:szCs w:val="24"/>
        </w:rPr>
        <w:t xml:space="preserve"> от «</w:t>
      </w:r>
      <w:r w:rsidR="001E5C72">
        <w:rPr>
          <w:rFonts w:ascii="Times New Roman" w:hAnsi="Times New Roman"/>
          <w:sz w:val="24"/>
          <w:szCs w:val="24"/>
        </w:rPr>
        <w:t>_</w:t>
      </w:r>
      <w:r w:rsidR="00297144">
        <w:rPr>
          <w:rFonts w:ascii="Times New Roman" w:hAnsi="Times New Roman"/>
          <w:sz w:val="24"/>
          <w:szCs w:val="24"/>
        </w:rPr>
        <w:t>02</w:t>
      </w:r>
      <w:r w:rsidR="001E5C72">
        <w:rPr>
          <w:rFonts w:ascii="Times New Roman" w:hAnsi="Times New Roman"/>
          <w:sz w:val="24"/>
          <w:szCs w:val="24"/>
        </w:rPr>
        <w:t>_</w:t>
      </w:r>
      <w:r w:rsidRPr="003A0BE8">
        <w:rPr>
          <w:rFonts w:ascii="Times New Roman" w:hAnsi="Times New Roman"/>
          <w:sz w:val="24"/>
          <w:szCs w:val="24"/>
        </w:rPr>
        <w:t>»</w:t>
      </w:r>
      <w:r w:rsidR="00297144">
        <w:rPr>
          <w:rFonts w:ascii="Times New Roman" w:hAnsi="Times New Roman"/>
          <w:sz w:val="24"/>
          <w:szCs w:val="24"/>
        </w:rPr>
        <w:t>__12</w:t>
      </w:r>
      <w:r w:rsidR="001E5C72">
        <w:rPr>
          <w:rFonts w:ascii="Times New Roman" w:hAnsi="Times New Roman"/>
          <w:sz w:val="24"/>
          <w:szCs w:val="24"/>
        </w:rPr>
        <w:t>_ 2020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 w:rsidR="00D3606C"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-  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lastRenderedPageBreak/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>
        <w:rPr>
          <w:rFonts w:ascii="Times New Roman" w:hAnsi="Times New Roman"/>
          <w:sz w:val="28"/>
          <w:szCs w:val="28"/>
        </w:rPr>
        <w:t xml:space="preserve"> спорта,  автостанция,</w:t>
      </w:r>
      <w:r w:rsidRPr="009D5BED">
        <w:rPr>
          <w:rFonts w:ascii="Times New Roman" w:hAnsi="Times New Roman"/>
          <w:sz w:val="28"/>
          <w:szCs w:val="28"/>
        </w:rPr>
        <w:t xml:space="preserve"> м</w:t>
      </w:r>
      <w:r w:rsidR="001E5C72">
        <w:rPr>
          <w:rFonts w:ascii="Times New Roman" w:hAnsi="Times New Roman"/>
          <w:sz w:val="28"/>
          <w:szCs w:val="28"/>
        </w:rPr>
        <w:t>еста нахождения источников повышенной опасности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 w:rsidR="002A375C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2A375C" w:rsidRDefault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Default="002A375C" w:rsidP="002A375C"/>
    <w:p w:rsidR="002A375C" w:rsidRPr="002A375C" w:rsidRDefault="002A375C" w:rsidP="002A375C"/>
    <w:p w:rsidR="002A375C" w:rsidRDefault="002A375C" w:rsidP="002A375C"/>
    <w:p w:rsidR="009714CA" w:rsidRDefault="002A375C" w:rsidP="002A375C">
      <w:pPr>
        <w:tabs>
          <w:tab w:val="left" w:pos="2370"/>
        </w:tabs>
      </w:pPr>
      <w:r>
        <w:tab/>
      </w: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1E5C72" w:rsidRDefault="001E5C72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Pr="002A375C" w:rsidRDefault="002A375C" w:rsidP="002A375C">
      <w:pPr>
        <w:jc w:val="center"/>
        <w:rPr>
          <w:rFonts w:ascii="Times New Roman" w:hAnsi="Times New Roman"/>
          <w:b/>
          <w:sz w:val="28"/>
          <w:szCs w:val="28"/>
        </w:rPr>
      </w:pPr>
      <w:r>
        <w:lastRenderedPageBreak/>
        <w:tab/>
      </w:r>
      <w:r w:rsidRPr="002A375C">
        <w:rPr>
          <w:rFonts w:ascii="Times New Roman" w:hAnsi="Times New Roman"/>
          <w:b/>
          <w:sz w:val="28"/>
          <w:szCs w:val="28"/>
        </w:rPr>
        <w:t>Схема определения прилегающей территории к ме</w:t>
      </w:r>
      <w:r w:rsidR="001E5C72">
        <w:rPr>
          <w:rFonts w:ascii="Times New Roman" w:hAnsi="Times New Roman"/>
          <w:b/>
          <w:sz w:val="28"/>
          <w:szCs w:val="28"/>
        </w:rPr>
        <w:t>стам нахождения источников повышенной опасности</w:t>
      </w:r>
      <w:r w:rsidRPr="002A375C">
        <w:rPr>
          <w:rFonts w:ascii="Times New Roman" w:hAnsi="Times New Roman"/>
          <w:b/>
          <w:sz w:val="28"/>
          <w:szCs w:val="28"/>
        </w:rPr>
        <w:t>, на которой не допускается розничная продажа алкогольной продукции</w:t>
      </w:r>
    </w:p>
    <w:p w:rsidR="002A375C" w:rsidRPr="002A375C" w:rsidRDefault="002A375C" w:rsidP="002A37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b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97144" w:rsidP="002A37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20" o:spid="_x0000_s1026" style="position:absolute;left:0;text-align:left;margin-left:341.55pt;margin-top:.25pt;width:114.75pt;height:38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" fillcolor="window" strokecolor="windowText" strokeweight="1.5pt">
            <v:textbox>
              <w:txbxContent>
                <w:p w:rsidR="002A375C" w:rsidRPr="0071202D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97144" w:rsidP="002A375C">
      <w:pPr>
        <w:tabs>
          <w:tab w:val="left" w:pos="1005"/>
          <w:tab w:val="left" w:pos="1140"/>
          <w:tab w:val="left" w:pos="1410"/>
          <w:tab w:val="left" w:pos="4770"/>
          <w:tab w:val="left" w:pos="4935"/>
          <w:tab w:val="left" w:pos="5070"/>
          <w:tab w:val="left" w:pos="8610"/>
          <w:tab w:val="right" w:pos="9498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12" o:spid="_x0000_s1027" style="position:absolute;left:0;text-align:left;margin-left:77.55pt;margin-top:15.7pt;width:324.75pt;height:22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" fillcolor="window" strokecolor="red" strokeweight="2pt">
            <v:textbox>
              <w:txbxContent>
                <w:p w:rsidR="002A375C" w:rsidRPr="00621C30" w:rsidRDefault="002A375C" w:rsidP="002A375C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71202D">
                    <w:rPr>
                      <w:b/>
                    </w:rPr>
                    <w:t>C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rect>
        </w:pict>
      </w:r>
      <w:r w:rsidR="002A375C" w:rsidRPr="00297144">
        <w:rPr>
          <w:rFonts w:ascii="Times New Roman" w:hAnsi="Times New Roman"/>
          <w:sz w:val="28"/>
          <w:szCs w:val="28"/>
          <w:lang w:val="en-US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>B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E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C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97144" w:rsidP="002A375C">
      <w:pPr>
        <w:tabs>
          <w:tab w:val="left" w:pos="1005"/>
          <w:tab w:val="left" w:pos="8460"/>
          <w:tab w:val="left" w:pos="891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33" type="#_x0000_t32" style="position:absolute;left:0;text-align:left;margin-left:240.3pt;margin-top:-.2pt;width:.75pt;height:5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" strokecolor="#4a7ebb">
            <v:stroke startarrow="open" endarrow="open"/>
          </v:shape>
        </w:pict>
      </w: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21" o:spid="_x0000_s1028" style="position:absolute;left:0;text-align:left;margin-left:361.05pt;margin-top:15.35pt;width:34.5pt;height:29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" fillcolor="window" strokecolor="red" strokeweight="2pt">
            <v:textbox>
              <w:txbxContent>
                <w:p w:rsidR="002A375C" w:rsidRPr="006B2558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55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97144" w:rsidP="002A375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13" o:spid="_x0000_s1029" style="position:absolute;left:0;text-align:left;margin-left:133.05pt;margin-top:2.5pt;width:213.75pt;height:125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" fillcolor="#ebf1de" strokecolor="windowText" strokeweight="1.5pt">
            <v:textbox>
              <w:txbxContent>
                <w:p w:rsidR="002A375C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115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2A375C" w:rsidRPr="00307B88" w:rsidRDefault="002A375C" w:rsidP="002A375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A375C" w:rsidRPr="005B6311" w:rsidRDefault="002A375C" w:rsidP="002A375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A375C" w:rsidRPr="0033202F" w:rsidRDefault="001E5C72" w:rsidP="001E5C7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Место нахождения источников повышенной опасности</w:t>
                  </w:r>
                </w:p>
                <w:p w:rsidR="002A375C" w:rsidRPr="00217D92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Pr="00DA4F8A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A375C" w:rsidRPr="00217D92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7D9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2A375C" w:rsidRPr="00217D92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Pr="008B2E16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2A375C" w:rsidRPr="002A375C" w:rsidRDefault="002A375C" w:rsidP="002A375C">
      <w:pPr>
        <w:tabs>
          <w:tab w:val="left" w:pos="424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tabs>
          <w:tab w:val="left" w:pos="4110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97144" w:rsidP="002A375C">
      <w:pPr>
        <w:tabs>
          <w:tab w:val="left" w:pos="945"/>
          <w:tab w:val="left" w:pos="1170"/>
          <w:tab w:val="left" w:pos="8250"/>
          <w:tab w:val="left" w:pos="8535"/>
          <w:tab w:val="left" w:pos="87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16" o:spid="_x0000_s1032" type="#_x0000_t32" style="position:absolute;left:0;text-align:left;margin-left:77.55pt;margin-top:14.2pt;width:55.5pt;height:0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" strokecolor="#4a7ebb">
            <v:stroke startarrow="open" endarrow="open"/>
          </v:shape>
        </w:pict>
      </w: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23" o:spid="_x0000_s1031" type="#_x0000_t32" style="position:absolute;left:0;text-align:left;margin-left:346.8pt;margin-top:14pt;width:55.5pt;height:0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" strokecolor="#4a7ebb">
            <v:stroke startarrow="open" endarrow="open"/>
          </v:shape>
        </w:pic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 xml:space="preserve">   E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>E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tabs>
          <w:tab w:val="left" w:pos="94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97144" w:rsidP="002A375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24" o:spid="_x0000_s1030" type="#_x0000_t32" style="position:absolute;left:0;text-align:left;margin-left:241.05pt;margin-top:15.1pt;width:0;height:46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" strokecolor="#4a7ebb">
            <v:stroke startarrow="open" endarrow="open"/>
          </v:shape>
        </w:pic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tabs>
          <w:tab w:val="left" w:pos="945"/>
          <w:tab w:val="left" w:pos="844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tabs>
          <w:tab w:val="left" w:pos="945"/>
          <w:tab w:val="left" w:pos="883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  <w:t xml:space="preserve">    A                                            E                                           D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</w:rPr>
        <w:t>где</w:t>
      </w:r>
      <w:r w:rsidRPr="002A375C">
        <w:rPr>
          <w:rFonts w:ascii="Times New Roman" w:hAnsi="Times New Roman"/>
          <w:sz w:val="28"/>
          <w:szCs w:val="28"/>
          <w:lang w:val="en-US"/>
        </w:rPr>
        <w:t>: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>ABCD</w:t>
      </w:r>
      <w:r w:rsidRPr="002A375C">
        <w:rPr>
          <w:rFonts w:ascii="Times New Roman" w:hAnsi="Times New Roman"/>
          <w:sz w:val="28"/>
          <w:szCs w:val="28"/>
        </w:rPr>
        <w:t xml:space="preserve"> – периметр прилегающей территории, на которой запрещается торговля алкогольной продукцией;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>EF</w:t>
      </w:r>
      <w:r w:rsidRPr="002A375C">
        <w:rPr>
          <w:rFonts w:ascii="Times New Roman" w:hAnsi="Times New Roman"/>
          <w:sz w:val="28"/>
          <w:szCs w:val="28"/>
        </w:rPr>
        <w:t xml:space="preserve"> – расстояние, определяющее границы прилегающей к ме</w:t>
      </w:r>
      <w:r w:rsidR="001E5C72">
        <w:rPr>
          <w:rFonts w:ascii="Times New Roman" w:hAnsi="Times New Roman"/>
          <w:sz w:val="28"/>
          <w:szCs w:val="28"/>
        </w:rPr>
        <w:t>стам нахождения источников повышенной опасности</w:t>
      </w:r>
      <w:r w:rsidRPr="002A375C">
        <w:rPr>
          <w:rFonts w:ascii="Times New Roman" w:hAnsi="Times New Roman"/>
          <w:sz w:val="28"/>
          <w:szCs w:val="28"/>
        </w:rPr>
        <w:t>, территории (по периметру территории);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</w:rPr>
        <w:t>- торговые  объекты  (1),  находящиеся в  границах  прилегающей  территории  (розничная  продажа  алкогольной  продукции не допускается);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</w:rPr>
        <w:t>- торговые  объекты  (2),  находящиеся  вне границ  прилегающей  территории  (розничная  продажа  алкогольной  продукции допускается).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tabs>
          <w:tab w:val="left" w:pos="3180"/>
        </w:tabs>
      </w:pPr>
    </w:p>
    <w:sectPr w:rsidR="002A375C" w:rsidRPr="002A375C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6D3"/>
    <w:rsid w:val="00007996"/>
    <w:rsid w:val="00033F61"/>
    <w:rsid w:val="00046CFA"/>
    <w:rsid w:val="00077108"/>
    <w:rsid w:val="000C6C82"/>
    <w:rsid w:val="00131405"/>
    <w:rsid w:val="001715E6"/>
    <w:rsid w:val="001944E5"/>
    <w:rsid w:val="001E5C72"/>
    <w:rsid w:val="002458DA"/>
    <w:rsid w:val="00274038"/>
    <w:rsid w:val="00297144"/>
    <w:rsid w:val="002A375C"/>
    <w:rsid w:val="002B75AB"/>
    <w:rsid w:val="002F2EEF"/>
    <w:rsid w:val="0033202F"/>
    <w:rsid w:val="00336918"/>
    <w:rsid w:val="003446C9"/>
    <w:rsid w:val="003476D3"/>
    <w:rsid w:val="00370BE7"/>
    <w:rsid w:val="00384E52"/>
    <w:rsid w:val="003A0BE8"/>
    <w:rsid w:val="003A6557"/>
    <w:rsid w:val="003D2EDE"/>
    <w:rsid w:val="003E38E8"/>
    <w:rsid w:val="003F6E80"/>
    <w:rsid w:val="0041430C"/>
    <w:rsid w:val="004830A6"/>
    <w:rsid w:val="00491C27"/>
    <w:rsid w:val="005005EE"/>
    <w:rsid w:val="00514E5A"/>
    <w:rsid w:val="0054488D"/>
    <w:rsid w:val="005926C9"/>
    <w:rsid w:val="005A66DD"/>
    <w:rsid w:val="005C0230"/>
    <w:rsid w:val="005C0ABF"/>
    <w:rsid w:val="005C4864"/>
    <w:rsid w:val="00602AD4"/>
    <w:rsid w:val="006127F6"/>
    <w:rsid w:val="006E3EAB"/>
    <w:rsid w:val="00721AEF"/>
    <w:rsid w:val="007428B5"/>
    <w:rsid w:val="007B7148"/>
    <w:rsid w:val="008D0C94"/>
    <w:rsid w:val="009567BC"/>
    <w:rsid w:val="009714CA"/>
    <w:rsid w:val="009916B4"/>
    <w:rsid w:val="009A0786"/>
    <w:rsid w:val="009B69AC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16A07"/>
    <w:rsid w:val="00C31A3D"/>
    <w:rsid w:val="00C44241"/>
    <w:rsid w:val="00C63A27"/>
    <w:rsid w:val="00C71265"/>
    <w:rsid w:val="00C8566A"/>
    <w:rsid w:val="00CB1D66"/>
    <w:rsid w:val="00CC5E68"/>
    <w:rsid w:val="00D3606C"/>
    <w:rsid w:val="00D4552B"/>
    <w:rsid w:val="00D75123"/>
    <w:rsid w:val="00DA4F8A"/>
    <w:rsid w:val="00DB0A48"/>
    <w:rsid w:val="00DC68AB"/>
    <w:rsid w:val="00E0729C"/>
    <w:rsid w:val="00E32716"/>
    <w:rsid w:val="00E9597E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22"/>
        <o:r id="V:Rule2" type="connector" idref="#Прямая со стрелкой 23"/>
        <o:r id="V:Rule3" type="connector" idref="#Прямая со стрелкой 16"/>
        <o:r id="V:Rule4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2014-11-06T04:18:00Z</cp:lastPrinted>
  <dcterms:created xsi:type="dcterms:W3CDTF">2013-06-20T05:54:00Z</dcterms:created>
  <dcterms:modified xsi:type="dcterms:W3CDTF">2021-05-12T05:21:00Z</dcterms:modified>
</cp:coreProperties>
</file>